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sz w:val="24"/>
          <w:szCs w:val="24"/>
        </w:rPr>
        <w:t xml:space="preserve">附件1：                </w:t>
      </w:r>
    </w:p>
    <w:p>
      <w:pPr>
        <w:jc w:val="center"/>
        <w:rPr>
          <w:rFonts w:ascii="宋体" w:hAnsi="宋体" w:eastAsia="宋体" w:cs="仿宋"/>
          <w:b/>
          <w:bCs/>
          <w:sz w:val="36"/>
          <w:szCs w:val="44"/>
        </w:rPr>
      </w:pPr>
      <w:r>
        <w:rPr>
          <w:rFonts w:hint="eastAsia" w:ascii="宋体" w:hAnsi="宋体" w:eastAsia="宋体" w:cs="仿宋"/>
          <w:b/>
          <w:bCs/>
          <w:sz w:val="36"/>
          <w:szCs w:val="44"/>
        </w:rPr>
        <w:t>网络创业</w:t>
      </w:r>
      <w:r>
        <w:rPr>
          <w:rFonts w:hint="eastAsia" w:ascii="宋体" w:hAnsi="宋体" w:eastAsia="宋体" w:cs="仿宋"/>
          <w:b/>
          <w:bCs/>
          <w:sz w:val="36"/>
          <w:szCs w:val="44"/>
          <w:lang w:val="en-US" w:eastAsia="zh-CN"/>
        </w:rPr>
        <w:t>培训（TSPS）项目</w:t>
      </w:r>
      <w:r>
        <w:rPr>
          <w:rFonts w:hint="eastAsia" w:ascii="宋体" w:hAnsi="宋体" w:eastAsia="宋体" w:cs="仿宋"/>
          <w:b/>
          <w:bCs/>
          <w:sz w:val="36"/>
          <w:szCs w:val="44"/>
        </w:rPr>
        <w:t>特聘讲师报名回执</w:t>
      </w:r>
    </w:p>
    <w:tbl>
      <w:tblPr>
        <w:tblStyle w:val="7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26"/>
        <w:gridCol w:w="851"/>
        <w:gridCol w:w="850"/>
        <w:gridCol w:w="425"/>
        <w:gridCol w:w="993"/>
        <w:gridCol w:w="113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cs="仿宋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szCs w:val="24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邮箱地址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工作单位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您的学历情况？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□硕士以上   □大学本科   □大专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试讲课题</w:t>
            </w:r>
            <w:r>
              <w:rPr>
                <w:rFonts w:ascii="仿宋" w:hAnsi="仿宋" w:eastAsia="仿宋" w:cs="仿宋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直播</w:t>
            </w:r>
            <w:r>
              <w:rPr>
                <w:rFonts w:ascii="仿宋" w:hAnsi="仿宋" w:eastAsia="仿宋" w:cs="仿宋"/>
                <w:szCs w:val="24"/>
              </w:rPr>
              <w:t>时间选择</w:t>
            </w:r>
          </w:p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8月5日-13日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□平时晚上19点-21点期望日期</w:t>
            </w:r>
            <w:r>
              <w:rPr>
                <w:rFonts w:hint="eastAsia" w:ascii="仿宋" w:hAnsi="仿宋" w:eastAsia="仿宋" w:cs="仿宋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□5日下午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□6日下午 </w:t>
            </w:r>
          </w:p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□12日下午 □13日下午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课题参考</w:t>
            </w:r>
          </w:p>
        </w:tc>
        <w:tc>
          <w:tcPr>
            <w:tcW w:w="77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网络创业趋势、农村电商、跨境电商、O2O电商、移动电商、项目选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择、市场分析、团队建设、融资渠道、财务管理、商品标题、商品描述、商品定价、客服接待流程、评价管理、寻找货源、商品上下架时间优化、免费推广、付费推广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925" w:type="dxa"/>
            <w:gridSpan w:val="8"/>
            <w:shd w:val="clear" w:color="auto" w:fill="7F7F7F" w:themeFill="background1" w:themeFillShade="80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FFFFFF" w:themeColor="background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FFFFFF" w:themeColor="background1"/>
                <w:szCs w:val="24"/>
              </w:rPr>
              <w:t>个人填写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925" w:type="dxa"/>
            <w:gridSpan w:val="8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参加网创师资班的时间</w:t>
            </w:r>
            <w:r>
              <w:rPr>
                <w:rFonts w:hint="eastAsia" w:ascii="仿宋" w:hAnsi="仿宋" w:eastAsia="仿宋" w:cs="仿宋"/>
                <w:szCs w:val="24"/>
              </w:rPr>
              <w:t>/地点/期数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  <w:t>例</w:t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：2015</w:t>
            </w:r>
            <w:r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  <w:t>安徽首期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925" w:type="dxa"/>
            <w:gridSpan w:val="8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请列举往期网创培训课程授课经历</w:t>
            </w:r>
            <w:r>
              <w:rPr>
                <w:rFonts w:hint="eastAsia" w:ascii="仿宋" w:hAnsi="仿宋" w:eastAsia="仿宋" w:cs="仿宋"/>
                <w:szCs w:val="24"/>
              </w:rPr>
              <w:t>?若无可直接填无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授课时间  xxxx年x月x日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地点：xx市xxxx大学或xxx机构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8925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请提供一段个人简介</w:t>
            </w:r>
            <w:r>
              <w:rPr>
                <w:rFonts w:hint="eastAsia" w:ascii="仿宋" w:hAnsi="仿宋" w:eastAsia="仿宋" w:cs="仿宋"/>
                <w:szCs w:val="24"/>
              </w:rPr>
              <w:t>，</w:t>
            </w:r>
            <w:r>
              <w:rPr>
                <w:rFonts w:ascii="仿宋" w:hAnsi="仿宋" w:eastAsia="仿宋" w:cs="仿宋"/>
                <w:szCs w:val="24"/>
              </w:rPr>
              <w:t>如入选将直接展示在专属网站上</w:t>
            </w:r>
            <w:r>
              <w:rPr>
                <w:rFonts w:hint="eastAsia" w:ascii="仿宋" w:hAnsi="仿宋" w:eastAsia="仿宋" w:cs="仿宋"/>
                <w:szCs w:val="24"/>
              </w:rPr>
              <w:t>：以下范例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擅长领域：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 xml:space="preserve">互联网+  大数据   </w:t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常驻城市：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无锡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/>
              <w:outlineLvl w:val="5"/>
              <w:rPr>
                <w:rFonts w:ascii="仿宋" w:hAnsi="仿宋" w:eastAsia="仿宋" w:cs="仿宋"/>
                <w:color w:val="366091" w:themeColor="accent1" w:themeShade="BF"/>
                <w:kern w:val="2"/>
                <w:sz w:val="21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kern w:val="2"/>
                <w:sz w:val="21"/>
              </w:rPr>
              <w:t>---网络创业培训研究中心特聘讲师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/>
              <w:outlineLvl w:val="5"/>
              <w:rPr>
                <w:rFonts w:ascii="仿宋" w:hAnsi="仿宋" w:eastAsia="仿宋" w:cs="仿宋"/>
                <w:color w:val="366091" w:themeColor="accent1" w:themeShade="BF"/>
                <w:kern w:val="2"/>
                <w:sz w:val="21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kern w:val="2"/>
                <w:sz w:val="21"/>
              </w:rPr>
              <w:t>---无锡市优秀大学生创业导师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/>
              <w:outlineLvl w:val="5"/>
              <w:rPr>
                <w:rFonts w:ascii="仿宋" w:hAnsi="仿宋" w:eastAsia="仿宋" w:cs="仿宋"/>
                <w:color w:val="366091" w:themeColor="accent1" w:themeShade="BF"/>
                <w:kern w:val="2"/>
                <w:sz w:val="21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kern w:val="2"/>
                <w:sz w:val="21"/>
              </w:rPr>
              <w:t>---国家三级创业咨询师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/>
              <w:outlineLvl w:val="5"/>
              <w:rPr>
                <w:rFonts w:ascii="仿宋" w:hAnsi="仿宋" w:eastAsia="仿宋" w:cs="仿宋"/>
                <w:color w:val="366091" w:themeColor="accent1" w:themeShade="BF"/>
                <w:kern w:val="2"/>
                <w:sz w:val="21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kern w:val="2"/>
                <w:sz w:val="21"/>
              </w:rPr>
              <w:t>---人社部SIYB讲师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授课领域：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《网络创业培训》、《互联网+的时代趋势》、《传统企业电商转型》、《农村电商》、《O2O电商》、《大数据时代》等。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行业背景：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2012年12月-2016年5月参与无锡市GYB、SYB和IYB的培训工作，每年培训人次在1000人以上。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2014年12月-2016年5月一直为无锡市大学生创业项目路演进行培训，共为不少于500个项目进行辅导培训过。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2015年8月-2016年5月为无锡市人社局进行网络创业培训，共给不少于500人次进行培训过。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2014年12月-2016年5月多次为无锡、镇江市组织的全国大学生创业大赛做过评委。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366091" w:themeColor="accent1" w:themeShade="BF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服务过的对象：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cs="仿宋" w:asciiTheme="minorEastAsia" w:hAnsiTheme="minorEastAsia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 xml:space="preserve">    </w:t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政府：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 xml:space="preserve">无锡市人力资源和社会保障局  </w:t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企业：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 xml:space="preserve">北大领袖苏商；红豆集团 </w:t>
            </w:r>
            <w:r>
              <w:rPr>
                <w:rFonts w:hint="eastAsia" w:ascii="仿宋" w:hAnsi="仿宋" w:eastAsia="仿宋" w:cs="仿宋"/>
                <w:b/>
                <w:color w:val="366091" w:themeColor="accent1" w:themeShade="BF"/>
                <w:szCs w:val="24"/>
              </w:rPr>
              <w:t>高校：</w:t>
            </w:r>
            <w:r>
              <w:rPr>
                <w:rFonts w:hint="eastAsia" w:ascii="仿宋" w:hAnsi="仿宋" w:eastAsia="仿宋" w:cs="仿宋"/>
                <w:color w:val="366091" w:themeColor="accent1" w:themeShade="BF"/>
                <w:szCs w:val="24"/>
              </w:rPr>
              <w:t>江南大学；无锡商业技术学院；无锡信息技术学院；无锡职业技术学院；无锡开放大学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5" w:type="dxa"/>
            <w:gridSpan w:val="8"/>
            <w:shd w:val="clear" w:color="auto" w:fill="7F7F7F" w:themeFill="background1" w:themeFillShade="80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FFFF" w:themeColor="background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FFFF" w:themeColor="background1"/>
                <w:szCs w:val="24"/>
              </w:rPr>
              <w:t>照片提交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b/>
                <w:color w:val="FF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4"/>
              </w:rPr>
              <w:t>所有参赛选手，请随回执附上一张背景非纯白的正面正式照片作为附件。</w:t>
            </w:r>
          </w:p>
          <w:p>
            <w:pPr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ascii="仿宋" w:hAnsi="仿宋" w:eastAsia="仿宋" w:cs="仿宋"/>
                <w:b/>
                <w:szCs w:val="24"/>
              </w:rPr>
              <w:t>形象照可参看网站其他特聘讲师照片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，详见</w:t>
            </w:r>
            <w:r>
              <w:rPr>
                <w:rFonts w:ascii="仿宋" w:hAnsi="仿宋" w:eastAsia="仿宋" w:cs="仿宋"/>
                <w:b/>
                <w:szCs w:val="24"/>
              </w:rPr>
              <w:t>网址如下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" w:hAnsi="仿宋" w:eastAsia="仿宋" w:cs="仿宋"/>
                <w:b/>
                <w:color w:val="FF0000"/>
                <w:szCs w:val="24"/>
              </w:rPr>
            </w:pPr>
            <w:r>
              <w:fldChar w:fldCharType="begin"/>
            </w:r>
            <w:r>
              <w:instrText xml:space="preserve"> HYPERLINK "http://www.izcoo.com/tsps/team/1"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szCs w:val="24"/>
              </w:rPr>
              <w:t>http://www.izcoo.com/tsps/team/1</w:t>
            </w:r>
            <w:r>
              <w:rPr>
                <w:rFonts w:ascii="仿宋" w:hAnsi="仿宋" w:eastAsia="仿宋" w:cs="仿宋"/>
                <w:b/>
                <w:szCs w:val="24"/>
              </w:rPr>
              <w:fldChar w:fldCharType="end"/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b/>
          <w:sz w:val="32"/>
        </w:rPr>
      </w:pPr>
      <w:r>
        <w:rPr>
          <w:b/>
          <w:sz w:val="32"/>
        </w:rPr>
        <w:t>注</w:t>
      </w:r>
      <w:r>
        <w:rPr>
          <w:rFonts w:hint="eastAsia"/>
          <w:b/>
          <w:sz w:val="32"/>
        </w:rPr>
        <w:t>：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请务必于</w:t>
      </w:r>
      <w:r>
        <w:rPr>
          <w:rFonts w:hint="eastAsia" w:ascii="微软雅黑" w:hAnsi="微软雅黑" w:eastAsia="微软雅黑"/>
          <w:b/>
          <w:color w:val="FF0000"/>
          <w:sz w:val="24"/>
        </w:rPr>
        <w:t>7月28日00:00</w:t>
      </w:r>
      <w:r>
        <w:rPr>
          <w:rFonts w:hint="eastAsia" w:ascii="微软雅黑" w:hAnsi="微软雅黑" w:eastAsia="微软雅黑"/>
          <w:sz w:val="24"/>
        </w:rPr>
        <w:t>前将报名回执与照片一起作为附件</w:t>
      </w:r>
      <w:r>
        <w:rPr>
          <w:rFonts w:hint="eastAsia" w:ascii="微软雅黑" w:hAnsi="微软雅黑" w:eastAsia="微软雅黑"/>
          <w:b/>
          <w:color w:val="FF0000"/>
          <w:sz w:val="24"/>
        </w:rPr>
        <w:t>发送邮箱至：zzl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@</w:t>
      </w:r>
      <w:r>
        <w:rPr>
          <w:rFonts w:ascii="微软雅黑" w:hAnsi="微软雅黑" w:eastAsia="微软雅黑"/>
          <w:b/>
          <w:color w:val="FF0000"/>
          <w:sz w:val="24"/>
        </w:rPr>
        <w:t>hzwotu.com</w:t>
      </w:r>
      <w:r>
        <w:rPr>
          <w:rFonts w:hint="eastAsia" w:ascii="微软雅黑" w:hAnsi="微软雅黑" w:eastAsia="微软雅黑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973"/>
    <w:multiLevelType w:val="multilevel"/>
    <w:tmpl w:val="6E6E397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FF5"/>
    <w:rsid w:val="000D4608"/>
    <w:rsid w:val="000D5C36"/>
    <w:rsid w:val="00127E5E"/>
    <w:rsid w:val="0025206E"/>
    <w:rsid w:val="0027701A"/>
    <w:rsid w:val="003F78CA"/>
    <w:rsid w:val="00474357"/>
    <w:rsid w:val="005630BF"/>
    <w:rsid w:val="005B49EA"/>
    <w:rsid w:val="005C378B"/>
    <w:rsid w:val="005D68AA"/>
    <w:rsid w:val="00677579"/>
    <w:rsid w:val="006B621C"/>
    <w:rsid w:val="0091659C"/>
    <w:rsid w:val="00966E4A"/>
    <w:rsid w:val="00B02F3E"/>
    <w:rsid w:val="00BE6F27"/>
    <w:rsid w:val="00D60E1D"/>
    <w:rsid w:val="00DD7FF5"/>
    <w:rsid w:val="00E62773"/>
    <w:rsid w:val="00E95AE9"/>
    <w:rsid w:val="00F8571B"/>
    <w:rsid w:val="1BBC0C44"/>
    <w:rsid w:val="6E0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2016-12-16T09:46:00Z</dcterms:created>
  <dc:creator>孙羽</dc:creator>
  <cp:lastModifiedBy>lenovo</cp:lastModifiedBy>
  <dcterms:modified xsi:type="dcterms:W3CDTF">2017-07-17T01:46:30Z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